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ED" w:rsidRDefault="005142ED" w:rsidP="005142ED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>За 2</w:t>
      </w:r>
      <w:r>
        <w:rPr>
          <w:b/>
          <w:bCs/>
          <w:sz w:val="28"/>
          <w:szCs w:val="28"/>
        </w:rPr>
        <w:t xml:space="preserve"> квартал 2023 года </w:t>
      </w:r>
    </w:p>
    <w:p w:rsidR="005142ED" w:rsidRDefault="005142ED" w:rsidP="005142ED">
      <w:pPr>
        <w:pStyle w:val="a3"/>
        <w:spacing w:after="0" w:line="240" w:lineRule="auto"/>
        <w:jc w:val="center"/>
      </w:pPr>
      <w:r>
        <w:rPr>
          <w:sz w:val="28"/>
          <w:szCs w:val="28"/>
        </w:rPr>
        <w:t>в ТОГБУ «Центр психолого-педагогической реабилитации и коррекции»</w:t>
      </w:r>
    </w:p>
    <w:p w:rsidR="005142ED" w:rsidRDefault="005142ED" w:rsidP="005142ED">
      <w:pPr>
        <w:pStyle w:val="a3"/>
        <w:spacing w:after="0" w:line="240" w:lineRule="auto"/>
        <w:jc w:val="center"/>
      </w:pPr>
      <w:r>
        <w:rPr>
          <w:sz w:val="28"/>
          <w:szCs w:val="28"/>
        </w:rPr>
        <w:t>поступило 2</w:t>
      </w:r>
      <w:r>
        <w:rPr>
          <w:sz w:val="28"/>
          <w:szCs w:val="28"/>
        </w:rPr>
        <w:t>5 обращений:</w:t>
      </w:r>
    </w:p>
    <w:p w:rsidR="005142ED" w:rsidRDefault="005142ED" w:rsidP="005142ED">
      <w:pPr>
        <w:pStyle w:val="a3"/>
        <w:spacing w:after="0" w:line="240" w:lineRule="auto"/>
        <w:jc w:val="center"/>
      </w:pPr>
    </w:p>
    <w:p w:rsidR="005142ED" w:rsidRDefault="005142ED" w:rsidP="005142ED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Тематика вопросов: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 xml:space="preserve">- консультативная психолого-педагогическая помощь специалистов </w:t>
      </w:r>
      <w:r>
        <w:rPr>
          <w:sz w:val="28"/>
          <w:szCs w:val="28"/>
        </w:rPr>
        <w:t>по устройству детей в семью — 14</w:t>
      </w:r>
      <w:r>
        <w:rPr>
          <w:sz w:val="28"/>
          <w:szCs w:val="28"/>
        </w:rPr>
        <w:t>;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консультативная психолого-педагогическая помощь специалис</w:t>
      </w:r>
      <w:r>
        <w:rPr>
          <w:sz w:val="28"/>
          <w:szCs w:val="28"/>
        </w:rPr>
        <w:t>тов службы кризисной помощи — 9</w:t>
      </w:r>
      <w:r>
        <w:rPr>
          <w:sz w:val="28"/>
          <w:szCs w:val="28"/>
        </w:rPr>
        <w:t>;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другое - 2</w:t>
      </w:r>
    </w:p>
    <w:p w:rsidR="005142ED" w:rsidRDefault="005142ED" w:rsidP="005142ED">
      <w:pPr>
        <w:pStyle w:val="a3"/>
        <w:spacing w:after="0" w:line="240" w:lineRule="auto"/>
      </w:pPr>
    </w:p>
    <w:p w:rsidR="005142ED" w:rsidRDefault="005142ED" w:rsidP="005142ED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Форма поступления обращений граждан: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письменных - 0;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устных о</w:t>
      </w:r>
      <w:r>
        <w:rPr>
          <w:sz w:val="28"/>
          <w:szCs w:val="28"/>
        </w:rPr>
        <w:t>бращений при личной встрече - 10</w:t>
      </w:r>
      <w:r>
        <w:rPr>
          <w:sz w:val="28"/>
          <w:szCs w:val="28"/>
        </w:rPr>
        <w:t>;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по телефону -15</w:t>
      </w:r>
      <w:bookmarkStart w:id="0" w:name="_GoBack"/>
      <w:bookmarkEnd w:id="0"/>
      <w:r>
        <w:rPr>
          <w:sz w:val="28"/>
          <w:szCs w:val="28"/>
        </w:rPr>
        <w:t>;</w:t>
      </w:r>
    </w:p>
    <w:p w:rsidR="005142ED" w:rsidRDefault="005142ED" w:rsidP="005142ED">
      <w:pPr>
        <w:pStyle w:val="a3"/>
        <w:spacing w:after="0" w:line="240" w:lineRule="auto"/>
      </w:pPr>
      <w:r>
        <w:rPr>
          <w:sz w:val="28"/>
          <w:szCs w:val="28"/>
        </w:rPr>
        <w:t>- по электронной почте - 0.</w:t>
      </w:r>
    </w:p>
    <w:p w:rsidR="00A44A8A" w:rsidRDefault="00A44A8A"/>
    <w:sectPr w:rsidR="00A4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D"/>
    <w:rsid w:val="005142ED"/>
    <w:rsid w:val="00A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EA1C-C537-4F5D-8182-BF31EF7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E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2023-08-03T13:58:00Z</dcterms:created>
  <dcterms:modified xsi:type="dcterms:W3CDTF">2023-08-03T14:01:00Z</dcterms:modified>
</cp:coreProperties>
</file>